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after="312"/>
        <w:jc w:val="center"/>
        <w:rPr>
          <w:rFonts w:eastAsia="文鼎大标宋简"/>
          <w:b/>
          <w:bCs/>
          <w:w w:val="86"/>
          <w:sz w:val="72"/>
          <w:szCs w:val="72"/>
        </w:rPr>
      </w:pPr>
    </w:p>
    <w:p>
      <w:pPr>
        <w:spacing w:before="468" w:after="312"/>
        <w:jc w:val="center"/>
        <w:rPr>
          <w:rFonts w:eastAsia="文鼎大标宋简"/>
          <w:b/>
          <w:bCs/>
          <w:w w:val="86"/>
          <w:sz w:val="72"/>
          <w:szCs w:val="72"/>
        </w:rPr>
      </w:pPr>
      <w:r>
        <w:rPr>
          <w:rFonts w:hint="eastAsia" w:eastAsia="文鼎大标宋简"/>
          <w:b/>
          <w:bCs/>
          <w:w w:val="86"/>
          <w:sz w:val="72"/>
          <w:szCs w:val="72"/>
        </w:rPr>
        <w:t>中国传媒大学慕课</w:t>
      </w:r>
    </w:p>
    <w:p>
      <w:pPr>
        <w:spacing w:before="468" w:after="312"/>
        <w:jc w:val="center"/>
        <w:rPr>
          <w:rFonts w:eastAsia="文鼎大标宋简"/>
          <w:b/>
          <w:bCs/>
          <w:w w:val="86"/>
          <w:sz w:val="72"/>
          <w:szCs w:val="44"/>
        </w:rPr>
      </w:pPr>
      <w:r>
        <w:rPr>
          <w:rFonts w:hint="eastAsia" w:eastAsia="文鼎大标宋简"/>
          <w:b/>
          <w:bCs/>
          <w:w w:val="86"/>
          <w:sz w:val="72"/>
          <w:szCs w:val="44"/>
        </w:rPr>
        <w:t>上线审批表</w:t>
      </w:r>
    </w:p>
    <w:p>
      <w:pPr>
        <w:spacing w:after="780"/>
        <w:jc w:val="center"/>
        <w:rPr>
          <w:rFonts w:eastAsia="文鼎大标宋简"/>
          <w:b/>
          <w:bCs/>
          <w:w w:val="86"/>
          <w:sz w:val="72"/>
          <w:szCs w:val="44"/>
        </w:rPr>
      </w:pPr>
    </w:p>
    <w:p>
      <w:pPr>
        <w:spacing w:after="780"/>
        <w:jc w:val="center"/>
        <w:rPr>
          <w:rFonts w:eastAsia="文鼎大标宋简"/>
          <w:b/>
          <w:bCs/>
          <w:w w:val="86"/>
          <w:sz w:val="72"/>
          <w:szCs w:val="44"/>
        </w:rPr>
      </w:pPr>
    </w:p>
    <w:tbl>
      <w:tblPr>
        <w:tblStyle w:val="4"/>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0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008" w:type="dxa"/>
            <w:tcBorders>
              <w:top w:val="single" w:color="FFFFFF" w:sz="4" w:space="0"/>
              <w:left w:val="single" w:color="FFFFFF" w:sz="4" w:space="0"/>
              <w:bottom w:val="single" w:color="FFFFFF" w:sz="4" w:space="0"/>
              <w:right w:val="single" w:color="FFFFFF" w:sz="4" w:space="0"/>
            </w:tcBorders>
          </w:tcPr>
          <w:p>
            <w:pPr>
              <w:spacing w:line="440" w:lineRule="exact"/>
              <w:rPr>
                <w:b/>
                <w:sz w:val="28"/>
                <w:szCs w:val="28"/>
              </w:rPr>
            </w:pPr>
          </w:p>
        </w:tc>
        <w:tc>
          <w:tcPr>
            <w:tcW w:w="2700"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30"/>
                <w:szCs w:val="28"/>
              </w:rPr>
            </w:pPr>
            <w:r>
              <w:rPr>
                <w:rFonts w:hint="eastAsia"/>
                <w:b/>
                <w:sz w:val="30"/>
                <w:szCs w:val="28"/>
              </w:rPr>
              <w:t>课 程 名 称：</w:t>
            </w:r>
          </w:p>
        </w:tc>
        <w:tc>
          <w:tcPr>
            <w:tcW w:w="4320" w:type="dxa"/>
            <w:tcBorders>
              <w:top w:val="single" w:color="FFFFFF" w:sz="4" w:space="0"/>
              <w:left w:val="single" w:color="FFFFFF" w:sz="4" w:space="0"/>
              <w:bottom w:val="dotted" w:color="auto" w:sz="4" w:space="0"/>
              <w:right w:val="single" w:color="FFFFFF" w:sz="4" w:space="0"/>
            </w:tcBorders>
            <w:vAlign w:val="center"/>
          </w:tcPr>
          <w:p>
            <w:pPr>
              <w:spacing w:line="440" w:lineRule="exact"/>
              <w:rPr>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008" w:type="dxa"/>
            <w:tcBorders>
              <w:top w:val="single" w:color="FFFFFF" w:sz="4" w:space="0"/>
              <w:left w:val="single" w:color="FFFFFF" w:sz="4" w:space="0"/>
              <w:bottom w:val="single" w:color="FFFFFF" w:sz="4" w:space="0"/>
              <w:right w:val="single" w:color="FFFFFF" w:sz="4" w:space="0"/>
            </w:tcBorders>
          </w:tcPr>
          <w:p>
            <w:pPr>
              <w:spacing w:line="440" w:lineRule="exact"/>
              <w:rPr>
                <w:b/>
                <w:sz w:val="28"/>
                <w:szCs w:val="28"/>
              </w:rPr>
            </w:pPr>
          </w:p>
        </w:tc>
        <w:tc>
          <w:tcPr>
            <w:tcW w:w="2700"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30"/>
                <w:szCs w:val="28"/>
              </w:rPr>
            </w:pPr>
            <w:r>
              <w:rPr>
                <w:rFonts w:hint="eastAsia"/>
                <w:b/>
                <w:sz w:val="30"/>
                <w:szCs w:val="28"/>
              </w:rPr>
              <w:t>课程负责人 ：</w:t>
            </w:r>
          </w:p>
        </w:tc>
        <w:tc>
          <w:tcPr>
            <w:tcW w:w="4320"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008" w:type="dxa"/>
            <w:tcBorders>
              <w:top w:val="single" w:color="FFFFFF" w:sz="4" w:space="0"/>
              <w:left w:val="single" w:color="FFFFFF" w:sz="4" w:space="0"/>
              <w:bottom w:val="single" w:color="FFFFFF" w:sz="4" w:space="0"/>
              <w:right w:val="single" w:color="FFFFFF" w:sz="4" w:space="0"/>
            </w:tcBorders>
          </w:tcPr>
          <w:p>
            <w:pPr>
              <w:spacing w:line="440" w:lineRule="exact"/>
              <w:rPr>
                <w:b/>
                <w:sz w:val="28"/>
                <w:szCs w:val="28"/>
              </w:rPr>
            </w:pPr>
          </w:p>
        </w:tc>
        <w:tc>
          <w:tcPr>
            <w:tcW w:w="2700"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30"/>
                <w:szCs w:val="28"/>
              </w:rPr>
            </w:pPr>
            <w:r>
              <w:rPr>
                <w:rFonts w:hint="eastAsia"/>
                <w:b/>
                <w:sz w:val="30"/>
                <w:szCs w:val="28"/>
              </w:rPr>
              <w:t>单       位：</w:t>
            </w:r>
          </w:p>
        </w:tc>
        <w:tc>
          <w:tcPr>
            <w:tcW w:w="4320"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008" w:type="dxa"/>
            <w:tcBorders>
              <w:top w:val="single" w:color="FFFFFF" w:sz="4" w:space="0"/>
              <w:left w:val="single" w:color="FFFFFF" w:sz="4" w:space="0"/>
              <w:bottom w:val="single" w:color="FFFFFF" w:sz="4" w:space="0"/>
              <w:right w:val="single" w:color="FFFFFF" w:sz="4" w:space="0"/>
            </w:tcBorders>
          </w:tcPr>
          <w:p>
            <w:pPr>
              <w:spacing w:line="440" w:lineRule="exact"/>
              <w:rPr>
                <w:b/>
                <w:sz w:val="28"/>
                <w:szCs w:val="28"/>
              </w:rPr>
            </w:pPr>
          </w:p>
        </w:tc>
        <w:tc>
          <w:tcPr>
            <w:tcW w:w="2700"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30"/>
                <w:szCs w:val="28"/>
              </w:rPr>
            </w:pPr>
            <w:r>
              <w:rPr>
                <w:rFonts w:hint="eastAsia" w:ascii="宋体" w:hAnsi="宋体"/>
                <w:b/>
                <w:sz w:val="28"/>
                <w:szCs w:val="28"/>
              </w:rPr>
              <w:t>所 属 专 业 ：</w:t>
            </w:r>
          </w:p>
        </w:tc>
        <w:tc>
          <w:tcPr>
            <w:tcW w:w="4320"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008" w:type="dxa"/>
            <w:tcBorders>
              <w:top w:val="single" w:color="FFFFFF" w:sz="4" w:space="0"/>
              <w:left w:val="single" w:color="FFFFFF" w:sz="4" w:space="0"/>
              <w:bottom w:val="single" w:color="FFFFFF" w:sz="4" w:space="0"/>
              <w:right w:val="single" w:color="FFFFFF" w:sz="4" w:space="0"/>
            </w:tcBorders>
          </w:tcPr>
          <w:p>
            <w:pPr>
              <w:spacing w:line="440" w:lineRule="exact"/>
              <w:rPr>
                <w:b/>
                <w:sz w:val="28"/>
                <w:szCs w:val="28"/>
              </w:rPr>
            </w:pPr>
          </w:p>
        </w:tc>
        <w:tc>
          <w:tcPr>
            <w:tcW w:w="2700" w:type="dxa"/>
            <w:tcBorders>
              <w:top w:val="single" w:color="FFFFFF" w:sz="4" w:space="0"/>
              <w:left w:val="single" w:color="FFFFFF" w:sz="4" w:space="0"/>
              <w:bottom w:val="single" w:color="FFFFFF" w:sz="4" w:space="0"/>
              <w:right w:val="single" w:color="FFFFFF" w:sz="4" w:space="0"/>
            </w:tcBorders>
            <w:vAlign w:val="center"/>
          </w:tcPr>
          <w:p>
            <w:pPr>
              <w:spacing w:line="440" w:lineRule="exact"/>
              <w:rPr>
                <w:rFonts w:ascii="宋体" w:hAnsi="宋体"/>
                <w:b/>
                <w:sz w:val="28"/>
                <w:szCs w:val="28"/>
              </w:rPr>
            </w:pPr>
            <w:r>
              <w:rPr>
                <w:rFonts w:hint="eastAsia" w:ascii="宋体" w:hAnsi="宋体"/>
                <w:b/>
                <w:sz w:val="28"/>
                <w:szCs w:val="28"/>
              </w:rPr>
              <w:t>课程总学时数：</w:t>
            </w:r>
          </w:p>
        </w:tc>
        <w:tc>
          <w:tcPr>
            <w:tcW w:w="4320"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30"/>
                <w:szCs w:val="28"/>
              </w:rPr>
            </w:pPr>
          </w:p>
        </w:tc>
      </w:tr>
    </w:tbl>
    <w:p>
      <w:pPr>
        <w:spacing w:before="468" w:after="312"/>
        <w:jc w:val="center"/>
        <w:rPr>
          <w:rFonts w:eastAsia="文鼎大标宋简"/>
          <w:b/>
          <w:bCs/>
          <w:w w:val="86"/>
          <w:sz w:val="52"/>
          <w:szCs w:val="52"/>
        </w:rPr>
      </w:pPr>
    </w:p>
    <w:p>
      <w:pPr>
        <w:widowControl/>
        <w:jc w:val="left"/>
        <w:rPr>
          <w:rFonts w:eastAsia="文鼎大标宋简"/>
          <w:b/>
          <w:bCs/>
          <w:w w:val="86"/>
          <w:sz w:val="52"/>
          <w:szCs w:val="52"/>
        </w:rPr>
      </w:pPr>
      <w:r>
        <w:rPr>
          <w:rFonts w:eastAsia="文鼎大标宋简"/>
          <w:b/>
          <w:bCs/>
          <w:w w:val="86"/>
          <w:sz w:val="52"/>
          <w:szCs w:val="52"/>
        </w:rPr>
        <w:br w:type="page"/>
      </w:r>
    </w:p>
    <w:p>
      <w:pPr>
        <w:widowControl/>
        <w:jc w:val="center"/>
        <w:rPr>
          <w:rFonts w:ascii="黑体" w:hAnsi="华文中宋" w:eastAsia="黑体"/>
          <w:b/>
          <w:bCs/>
          <w:sz w:val="52"/>
          <w:szCs w:val="52"/>
        </w:rPr>
      </w:pPr>
      <w:r>
        <w:rPr>
          <w:rFonts w:hint="eastAsia" w:ascii="黑体" w:hAnsi="华文中宋" w:eastAsia="黑体"/>
          <w:b/>
          <w:bCs/>
          <w:sz w:val="52"/>
          <w:szCs w:val="52"/>
        </w:rPr>
        <w:t>填写说明</w:t>
      </w:r>
    </w:p>
    <w:p>
      <w:pPr>
        <w:pStyle w:val="10"/>
        <w:widowControl/>
        <w:numPr>
          <w:ilvl w:val="0"/>
          <w:numId w:val="1"/>
        </w:numPr>
        <w:spacing w:line="560" w:lineRule="exact"/>
        <w:ind w:firstLineChars="0"/>
        <w:jc w:val="left"/>
        <w:rPr>
          <w:rFonts w:ascii="华文仿宋" w:hAnsi="华文仿宋" w:eastAsia="华文仿宋"/>
          <w:bCs/>
          <w:sz w:val="30"/>
          <w:szCs w:val="30"/>
        </w:rPr>
      </w:pPr>
      <w:r>
        <w:rPr>
          <w:rFonts w:hint="eastAsia" w:ascii="华文仿宋" w:hAnsi="华文仿宋" w:eastAsia="华文仿宋"/>
          <w:bCs/>
          <w:sz w:val="30"/>
          <w:szCs w:val="30"/>
        </w:rPr>
        <w:t>表格各栏目大小必要时可根据内容进行调整，但应注意整体美观，便于阅读。</w:t>
      </w:r>
    </w:p>
    <w:p>
      <w:pPr>
        <w:pStyle w:val="10"/>
        <w:widowControl/>
        <w:numPr>
          <w:ilvl w:val="0"/>
          <w:numId w:val="1"/>
        </w:numPr>
        <w:spacing w:line="560" w:lineRule="exact"/>
        <w:ind w:firstLineChars="0"/>
        <w:jc w:val="left"/>
        <w:rPr>
          <w:rFonts w:ascii="华文仿宋" w:hAnsi="华文仿宋" w:eastAsia="华文仿宋"/>
          <w:bCs/>
          <w:sz w:val="30"/>
          <w:szCs w:val="30"/>
        </w:rPr>
      </w:pPr>
      <w:r>
        <w:rPr>
          <w:rFonts w:hint="eastAsia" w:ascii="华文仿宋" w:hAnsi="华文仿宋" w:eastAsia="华文仿宋"/>
          <w:bCs/>
          <w:sz w:val="30"/>
          <w:szCs w:val="30"/>
        </w:rPr>
        <w:t>请如实填写各项，本表栏目未涵盖的内容，需要特别说明的，请另附纸说明。</w:t>
      </w:r>
    </w:p>
    <w:p>
      <w:pPr>
        <w:pStyle w:val="10"/>
        <w:widowControl/>
        <w:numPr>
          <w:ilvl w:val="0"/>
          <w:numId w:val="1"/>
        </w:numPr>
        <w:spacing w:line="560" w:lineRule="exact"/>
        <w:ind w:firstLineChars="0"/>
        <w:jc w:val="left"/>
        <w:rPr>
          <w:rFonts w:ascii="华文仿宋" w:hAnsi="华文仿宋" w:eastAsia="华文仿宋"/>
          <w:bCs/>
          <w:sz w:val="30"/>
          <w:szCs w:val="30"/>
        </w:rPr>
      </w:pPr>
      <w:r>
        <w:rPr>
          <w:rFonts w:hint="eastAsia" w:ascii="华文仿宋" w:hAnsi="华文仿宋" w:eastAsia="华文仿宋"/>
          <w:bCs/>
          <w:sz w:val="30"/>
          <w:szCs w:val="30"/>
        </w:rPr>
        <w:t>请填表人完成“课程团队信息”、“承诺与责任”、“所在学院政治审核意见”相关内容的填写，并请相关负责人签字及盖章。</w:t>
      </w:r>
    </w:p>
    <w:p>
      <w:pPr>
        <w:pStyle w:val="10"/>
        <w:widowControl/>
        <w:numPr>
          <w:ilvl w:val="0"/>
          <w:numId w:val="1"/>
        </w:numPr>
        <w:spacing w:line="560" w:lineRule="exact"/>
        <w:ind w:firstLineChars="0"/>
        <w:jc w:val="left"/>
        <w:rPr>
          <w:rFonts w:ascii="华文仿宋" w:hAnsi="华文仿宋" w:eastAsia="华文仿宋"/>
          <w:bCs/>
          <w:sz w:val="30"/>
          <w:szCs w:val="30"/>
        </w:rPr>
      </w:pPr>
      <w:r>
        <w:rPr>
          <w:rFonts w:hint="eastAsia" w:ascii="华文仿宋" w:hAnsi="华文仿宋" w:eastAsia="华文仿宋"/>
          <w:bCs/>
          <w:sz w:val="30"/>
          <w:szCs w:val="30"/>
        </w:rPr>
        <w:t>所需签字之处，必须由相应人员亲笔签名。</w:t>
      </w:r>
    </w:p>
    <w:p>
      <w:pPr>
        <w:pStyle w:val="10"/>
        <w:widowControl/>
        <w:numPr>
          <w:ilvl w:val="0"/>
          <w:numId w:val="1"/>
        </w:numPr>
        <w:spacing w:line="560" w:lineRule="exact"/>
        <w:ind w:firstLineChars="0"/>
        <w:jc w:val="left"/>
        <w:rPr>
          <w:rFonts w:ascii="华文仿宋" w:hAnsi="华文仿宋" w:eastAsia="华文仿宋"/>
          <w:bCs/>
          <w:sz w:val="30"/>
          <w:szCs w:val="30"/>
        </w:rPr>
      </w:pPr>
      <w:r>
        <w:rPr>
          <w:rFonts w:hint="eastAsia" w:ascii="华文仿宋" w:hAnsi="华文仿宋" w:eastAsia="华文仿宋"/>
          <w:bCs/>
          <w:sz w:val="30"/>
          <w:szCs w:val="30"/>
        </w:rPr>
        <w:t>申报书内容格式编排应规范，A4纸打印。</w:t>
      </w:r>
    </w:p>
    <w:p>
      <w:pPr>
        <w:pStyle w:val="10"/>
        <w:widowControl/>
        <w:numPr>
          <w:ilvl w:val="0"/>
          <w:numId w:val="1"/>
        </w:numPr>
        <w:spacing w:line="560" w:lineRule="exact"/>
        <w:ind w:firstLineChars="0"/>
        <w:jc w:val="left"/>
        <w:rPr>
          <w:rFonts w:ascii="华文仿宋" w:hAnsi="华文仿宋" w:eastAsia="华文仿宋"/>
          <w:bCs/>
          <w:sz w:val="30"/>
          <w:szCs w:val="30"/>
        </w:rPr>
      </w:pPr>
      <w:r>
        <w:rPr>
          <w:rFonts w:hint="eastAsia" w:ascii="华文仿宋" w:hAnsi="华文仿宋" w:eastAsia="华文仿宋"/>
          <w:bCs/>
          <w:sz w:val="30"/>
          <w:szCs w:val="30"/>
        </w:rPr>
        <w:fldChar w:fldCharType="begin"/>
      </w:r>
      <w:r>
        <w:rPr>
          <w:rFonts w:hint="eastAsia" w:ascii="华文仿宋" w:hAnsi="华文仿宋" w:eastAsia="华文仿宋"/>
          <w:bCs/>
          <w:sz w:val="30"/>
          <w:szCs w:val="30"/>
        </w:rPr>
        <w:instrText xml:space="preserve"> HYPERLINK "mailto:本表一式一份，请于将电子版表格发送至dingshushan2007@126.com" </w:instrText>
      </w:r>
      <w:r>
        <w:rPr>
          <w:rFonts w:hint="eastAsia" w:ascii="华文仿宋" w:hAnsi="华文仿宋" w:eastAsia="华文仿宋"/>
          <w:bCs/>
          <w:sz w:val="30"/>
          <w:szCs w:val="30"/>
        </w:rPr>
        <w:fldChar w:fldCharType="separate"/>
      </w:r>
      <w:r>
        <w:rPr>
          <w:rFonts w:hint="eastAsia" w:ascii="华文仿宋" w:hAnsi="华文仿宋" w:eastAsia="华文仿宋"/>
          <w:bCs/>
          <w:sz w:val="30"/>
          <w:szCs w:val="30"/>
        </w:rPr>
        <w:t>本表一式一份，请于将</w:t>
      </w:r>
      <w:r>
        <w:rPr>
          <w:rFonts w:hint="eastAsia" w:ascii="华文仿宋" w:hAnsi="华文仿宋" w:eastAsia="华文仿宋"/>
          <w:b/>
          <w:bCs w:val="0"/>
          <w:sz w:val="30"/>
          <w:szCs w:val="30"/>
          <w:u w:val="single"/>
          <w:lang w:eastAsia="zh-CN"/>
        </w:rPr>
        <w:t>电子版表格</w:t>
      </w:r>
      <w:r>
        <w:rPr>
          <w:rFonts w:hint="eastAsia" w:ascii="华文仿宋" w:hAnsi="华文仿宋" w:eastAsia="华文仿宋"/>
          <w:bCs/>
          <w:sz w:val="30"/>
          <w:szCs w:val="30"/>
          <w:lang w:eastAsia="zh-CN"/>
        </w:rPr>
        <w:t>发送至</w:t>
      </w:r>
      <w:r>
        <w:rPr>
          <w:rFonts w:hint="eastAsia" w:ascii="华文仿宋" w:hAnsi="华文仿宋" w:eastAsia="华文仿宋"/>
          <w:bCs/>
          <w:sz w:val="30"/>
          <w:szCs w:val="30"/>
          <w:lang w:val="en-US" w:eastAsia="zh-CN"/>
        </w:rPr>
        <w:t>cucspoc@126.com</w:t>
      </w:r>
      <w:r>
        <w:rPr>
          <w:rFonts w:hint="eastAsia" w:ascii="华文仿宋" w:hAnsi="华文仿宋" w:eastAsia="华文仿宋"/>
          <w:bCs/>
          <w:sz w:val="30"/>
          <w:szCs w:val="30"/>
        </w:rPr>
        <w:fldChar w:fldCharType="end"/>
      </w:r>
      <w:r>
        <w:rPr>
          <w:rFonts w:hint="eastAsia" w:ascii="华文仿宋" w:hAnsi="华文仿宋" w:eastAsia="华文仿宋"/>
          <w:bCs/>
          <w:sz w:val="30"/>
          <w:szCs w:val="30"/>
          <w:lang w:eastAsia="zh-CN"/>
        </w:rPr>
        <w:t>，</w:t>
      </w:r>
      <w:r>
        <w:rPr>
          <w:rFonts w:hint="eastAsia" w:ascii="华文仿宋" w:hAnsi="华文仿宋" w:eastAsia="华文仿宋"/>
          <w:b/>
          <w:bCs w:val="0"/>
          <w:sz w:val="30"/>
          <w:szCs w:val="30"/>
          <w:u w:val="single"/>
        </w:rPr>
        <w:t>纸质版表格</w:t>
      </w:r>
      <w:r>
        <w:rPr>
          <w:rFonts w:hint="eastAsia" w:ascii="华文仿宋" w:hAnsi="华文仿宋" w:eastAsia="华文仿宋"/>
          <w:bCs/>
          <w:sz w:val="30"/>
          <w:szCs w:val="30"/>
        </w:rPr>
        <w:t>及</w:t>
      </w:r>
      <w:r>
        <w:rPr>
          <w:rFonts w:hint="eastAsia" w:ascii="华文仿宋" w:hAnsi="华文仿宋" w:eastAsia="华文仿宋"/>
          <w:b/>
          <w:bCs w:val="0"/>
          <w:sz w:val="30"/>
          <w:szCs w:val="30"/>
          <w:u w:val="single"/>
        </w:rPr>
        <w:t>拷贝到U盘或光盘</w:t>
      </w:r>
      <w:r>
        <w:rPr>
          <w:rFonts w:hint="eastAsia" w:ascii="华文仿宋" w:hAnsi="华文仿宋" w:eastAsia="华文仿宋"/>
          <w:bCs/>
          <w:sz w:val="30"/>
          <w:szCs w:val="30"/>
        </w:rPr>
        <w:t>的拟上线的慕课课程全部视频</w:t>
      </w:r>
      <w:r>
        <w:rPr>
          <w:rFonts w:hint="eastAsia" w:ascii="华文仿宋" w:hAnsi="华文仿宋" w:eastAsia="华文仿宋"/>
          <w:bCs/>
          <w:sz w:val="30"/>
          <w:szCs w:val="30"/>
        </w:rPr>
        <w:t>报送教务处302办公室丁老师处，联系电话65783411。</w:t>
      </w:r>
    </w:p>
    <w:p>
      <w:pPr>
        <w:widowControl/>
        <w:spacing w:line="560" w:lineRule="exact"/>
        <w:jc w:val="left"/>
        <w:rPr>
          <w:rFonts w:ascii="楷体_GB2312" w:hAnsi="宋体" w:eastAsia="楷体_GB2312"/>
          <w:bCs/>
          <w:w w:val="86"/>
          <w:sz w:val="30"/>
          <w:szCs w:val="30"/>
        </w:rPr>
      </w:pPr>
      <w:r>
        <w:rPr>
          <w:rFonts w:ascii="楷体_GB2312" w:hAnsi="宋体" w:eastAsia="楷体_GB2312"/>
          <w:bCs/>
          <w:w w:val="86"/>
          <w:sz w:val="30"/>
          <w:szCs w:val="30"/>
        </w:rPr>
        <w:br w:type="page"/>
      </w:r>
      <w:bookmarkStart w:id="0" w:name="_GoBack"/>
      <w:bookmarkEnd w:id="0"/>
    </w:p>
    <w:tbl>
      <w:tblPr>
        <w:tblStyle w:val="5"/>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365"/>
        <w:gridCol w:w="1275"/>
        <w:gridCol w:w="3000"/>
        <w:gridCol w:w="5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923" w:type="dxa"/>
            <w:gridSpan w:val="6"/>
            <w:vAlign w:val="center"/>
          </w:tcPr>
          <w:p>
            <w:pPr>
              <w:jc w:val="center"/>
              <w:rPr>
                <w:rFonts w:ascii="宋体" w:hAnsi="宋体"/>
                <w:sz w:val="30"/>
                <w:szCs w:val="30"/>
              </w:rPr>
            </w:pPr>
            <w:r>
              <w:rPr>
                <w:rFonts w:hint="eastAsia" w:ascii="宋体" w:hAnsi="宋体"/>
                <w:b/>
                <w:sz w:val="30"/>
                <w:szCs w:val="30"/>
              </w:rPr>
              <w:t>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59" w:type="dxa"/>
            <w:vAlign w:val="center"/>
          </w:tcPr>
          <w:p>
            <w:pPr>
              <w:jc w:val="center"/>
              <w:rPr>
                <w:rFonts w:ascii="宋体" w:hAnsi="宋体"/>
                <w:b/>
                <w:sz w:val="30"/>
                <w:szCs w:val="30"/>
              </w:rPr>
            </w:pPr>
            <w:r>
              <w:rPr>
                <w:rFonts w:hint="eastAsia" w:ascii="宋体" w:hAnsi="宋体"/>
                <w:b/>
                <w:sz w:val="30"/>
                <w:szCs w:val="30"/>
              </w:rPr>
              <w:t>姓名</w:t>
            </w:r>
          </w:p>
        </w:tc>
        <w:tc>
          <w:tcPr>
            <w:tcW w:w="1365" w:type="dxa"/>
            <w:vAlign w:val="center"/>
          </w:tcPr>
          <w:p>
            <w:pPr>
              <w:jc w:val="center"/>
              <w:rPr>
                <w:rFonts w:ascii="宋体" w:hAnsi="宋体"/>
                <w:b/>
                <w:sz w:val="30"/>
                <w:szCs w:val="30"/>
              </w:rPr>
            </w:pPr>
            <w:r>
              <w:rPr>
                <w:rFonts w:hint="eastAsia" w:ascii="宋体" w:hAnsi="宋体"/>
                <w:b/>
                <w:sz w:val="30"/>
                <w:szCs w:val="30"/>
              </w:rPr>
              <w:t>性别</w:t>
            </w:r>
          </w:p>
        </w:tc>
        <w:tc>
          <w:tcPr>
            <w:tcW w:w="1275" w:type="dxa"/>
            <w:vAlign w:val="center"/>
          </w:tcPr>
          <w:p>
            <w:pPr>
              <w:jc w:val="center"/>
              <w:rPr>
                <w:rFonts w:ascii="宋体" w:hAnsi="宋体"/>
                <w:b/>
                <w:sz w:val="30"/>
                <w:szCs w:val="30"/>
              </w:rPr>
            </w:pPr>
            <w:r>
              <w:rPr>
                <w:rFonts w:hint="eastAsia" w:ascii="宋体" w:hAnsi="宋体"/>
                <w:b/>
                <w:sz w:val="30"/>
                <w:szCs w:val="30"/>
              </w:rPr>
              <w:t>民族</w:t>
            </w:r>
          </w:p>
        </w:tc>
        <w:tc>
          <w:tcPr>
            <w:tcW w:w="3000" w:type="dxa"/>
            <w:vAlign w:val="center"/>
          </w:tcPr>
          <w:p>
            <w:pPr>
              <w:jc w:val="center"/>
              <w:rPr>
                <w:rFonts w:ascii="宋体" w:hAnsi="宋体"/>
                <w:b/>
                <w:sz w:val="30"/>
                <w:szCs w:val="30"/>
              </w:rPr>
            </w:pPr>
            <w:r>
              <w:rPr>
                <w:rFonts w:hint="eastAsia" w:ascii="宋体" w:hAnsi="宋体"/>
                <w:b/>
                <w:sz w:val="30"/>
                <w:szCs w:val="30"/>
              </w:rPr>
              <w:t>职称</w:t>
            </w:r>
          </w:p>
        </w:tc>
        <w:tc>
          <w:tcPr>
            <w:tcW w:w="2324" w:type="dxa"/>
            <w:gridSpan w:val="2"/>
            <w:vAlign w:val="center"/>
          </w:tcPr>
          <w:p>
            <w:pPr>
              <w:jc w:val="center"/>
              <w:rPr>
                <w:rFonts w:ascii="宋体" w:hAnsi="宋体"/>
                <w:b/>
                <w:sz w:val="30"/>
                <w:szCs w:val="30"/>
              </w:rPr>
            </w:pPr>
            <w:r>
              <w:rPr>
                <w:rFonts w:hint="eastAsia" w:ascii="宋体" w:hAnsi="宋体"/>
                <w:b/>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59" w:type="dxa"/>
            <w:vAlign w:val="center"/>
          </w:tcPr>
          <w:p>
            <w:pPr>
              <w:jc w:val="center"/>
              <w:rPr>
                <w:rFonts w:ascii="宋体" w:hAnsi="宋体"/>
                <w:b/>
                <w:sz w:val="30"/>
                <w:szCs w:val="30"/>
              </w:rPr>
            </w:pPr>
          </w:p>
        </w:tc>
        <w:tc>
          <w:tcPr>
            <w:tcW w:w="1365" w:type="dxa"/>
            <w:vAlign w:val="center"/>
          </w:tcPr>
          <w:p>
            <w:pPr>
              <w:jc w:val="center"/>
              <w:rPr>
                <w:rFonts w:ascii="宋体" w:hAnsi="宋体"/>
                <w:sz w:val="30"/>
                <w:szCs w:val="30"/>
              </w:rPr>
            </w:pPr>
          </w:p>
        </w:tc>
        <w:tc>
          <w:tcPr>
            <w:tcW w:w="1275" w:type="dxa"/>
            <w:vAlign w:val="center"/>
          </w:tcPr>
          <w:p>
            <w:pPr>
              <w:jc w:val="center"/>
              <w:rPr>
                <w:rFonts w:ascii="宋体" w:hAnsi="宋体"/>
                <w:sz w:val="30"/>
                <w:szCs w:val="30"/>
              </w:rPr>
            </w:pPr>
          </w:p>
        </w:tc>
        <w:tc>
          <w:tcPr>
            <w:tcW w:w="3000" w:type="dxa"/>
            <w:vAlign w:val="center"/>
          </w:tcPr>
          <w:p>
            <w:pPr>
              <w:jc w:val="center"/>
              <w:rPr>
                <w:rFonts w:ascii="宋体" w:hAnsi="宋体"/>
                <w:sz w:val="30"/>
                <w:szCs w:val="30"/>
              </w:rPr>
            </w:pPr>
          </w:p>
        </w:tc>
        <w:tc>
          <w:tcPr>
            <w:tcW w:w="2324" w:type="dxa"/>
            <w:gridSpan w:val="2"/>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923" w:type="dxa"/>
            <w:gridSpan w:val="6"/>
            <w:vAlign w:val="center"/>
          </w:tcPr>
          <w:p>
            <w:pPr>
              <w:jc w:val="center"/>
              <w:rPr>
                <w:rFonts w:ascii="宋体" w:hAnsi="宋体"/>
                <w:sz w:val="30"/>
                <w:szCs w:val="30"/>
              </w:rPr>
            </w:pPr>
            <w:r>
              <w:rPr>
                <w:rFonts w:hint="eastAsia" w:ascii="宋体" w:hAnsi="宋体"/>
                <w:b/>
                <w:sz w:val="30"/>
                <w:szCs w:val="30"/>
              </w:rPr>
              <w:t>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59" w:type="dxa"/>
            <w:vAlign w:val="center"/>
          </w:tcPr>
          <w:p>
            <w:pPr>
              <w:jc w:val="center"/>
              <w:rPr>
                <w:rFonts w:ascii="宋体" w:hAnsi="宋体"/>
                <w:b/>
                <w:sz w:val="30"/>
                <w:szCs w:val="30"/>
              </w:rPr>
            </w:pPr>
            <w:r>
              <w:rPr>
                <w:rFonts w:hint="eastAsia" w:ascii="宋体" w:hAnsi="宋体"/>
                <w:b/>
                <w:sz w:val="30"/>
                <w:szCs w:val="30"/>
              </w:rPr>
              <w:t>姓名</w:t>
            </w:r>
          </w:p>
        </w:tc>
        <w:tc>
          <w:tcPr>
            <w:tcW w:w="1365" w:type="dxa"/>
            <w:vAlign w:val="center"/>
          </w:tcPr>
          <w:p>
            <w:pPr>
              <w:jc w:val="center"/>
              <w:rPr>
                <w:rFonts w:ascii="宋体" w:hAnsi="宋体"/>
                <w:b/>
                <w:sz w:val="30"/>
                <w:szCs w:val="30"/>
              </w:rPr>
            </w:pPr>
            <w:r>
              <w:rPr>
                <w:rFonts w:hint="eastAsia" w:ascii="宋体" w:hAnsi="宋体"/>
                <w:b/>
                <w:sz w:val="30"/>
                <w:szCs w:val="30"/>
              </w:rPr>
              <w:t>性别</w:t>
            </w:r>
          </w:p>
        </w:tc>
        <w:tc>
          <w:tcPr>
            <w:tcW w:w="1275" w:type="dxa"/>
            <w:vAlign w:val="center"/>
          </w:tcPr>
          <w:p>
            <w:pPr>
              <w:jc w:val="center"/>
              <w:rPr>
                <w:rFonts w:ascii="宋体" w:hAnsi="宋体"/>
                <w:b/>
                <w:sz w:val="30"/>
                <w:szCs w:val="30"/>
              </w:rPr>
            </w:pPr>
            <w:r>
              <w:rPr>
                <w:rFonts w:hint="eastAsia" w:ascii="宋体" w:hAnsi="宋体"/>
                <w:b/>
                <w:sz w:val="30"/>
                <w:szCs w:val="30"/>
              </w:rPr>
              <w:t>民族</w:t>
            </w:r>
          </w:p>
        </w:tc>
        <w:tc>
          <w:tcPr>
            <w:tcW w:w="3000" w:type="dxa"/>
            <w:vAlign w:val="center"/>
          </w:tcPr>
          <w:p>
            <w:pPr>
              <w:jc w:val="center"/>
              <w:rPr>
                <w:rFonts w:ascii="宋体" w:hAnsi="宋体"/>
                <w:b/>
                <w:sz w:val="30"/>
                <w:szCs w:val="30"/>
              </w:rPr>
            </w:pPr>
            <w:r>
              <w:rPr>
                <w:rFonts w:hint="eastAsia" w:ascii="宋体" w:hAnsi="宋体"/>
                <w:b/>
                <w:sz w:val="30"/>
                <w:szCs w:val="30"/>
              </w:rPr>
              <w:t>职称</w:t>
            </w:r>
          </w:p>
        </w:tc>
        <w:tc>
          <w:tcPr>
            <w:tcW w:w="2324" w:type="dxa"/>
            <w:gridSpan w:val="2"/>
            <w:vAlign w:val="center"/>
          </w:tcPr>
          <w:p>
            <w:pPr>
              <w:jc w:val="center"/>
              <w:rPr>
                <w:rFonts w:ascii="宋体" w:hAnsi="宋体"/>
                <w:b/>
                <w:sz w:val="30"/>
                <w:szCs w:val="30"/>
              </w:rPr>
            </w:pPr>
            <w:r>
              <w:rPr>
                <w:rFonts w:hint="eastAsia" w:ascii="宋体" w:hAnsi="宋体"/>
                <w:b/>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59" w:type="dxa"/>
            <w:vAlign w:val="center"/>
          </w:tcPr>
          <w:p>
            <w:pPr>
              <w:jc w:val="center"/>
              <w:rPr>
                <w:rFonts w:ascii="宋体" w:hAnsi="宋体"/>
                <w:b/>
                <w:sz w:val="28"/>
                <w:szCs w:val="28"/>
              </w:rPr>
            </w:pPr>
          </w:p>
        </w:tc>
        <w:tc>
          <w:tcPr>
            <w:tcW w:w="1365" w:type="dxa"/>
            <w:vAlign w:val="center"/>
          </w:tcPr>
          <w:p>
            <w:pPr>
              <w:jc w:val="center"/>
              <w:rPr>
                <w:rFonts w:ascii="宋体" w:hAnsi="宋体"/>
                <w:b/>
                <w:sz w:val="28"/>
                <w:szCs w:val="28"/>
              </w:rPr>
            </w:pPr>
          </w:p>
        </w:tc>
        <w:tc>
          <w:tcPr>
            <w:tcW w:w="1275" w:type="dxa"/>
            <w:vAlign w:val="center"/>
          </w:tcPr>
          <w:p>
            <w:pPr>
              <w:jc w:val="center"/>
              <w:rPr>
                <w:rFonts w:ascii="宋体" w:hAnsi="宋体"/>
                <w:b/>
                <w:sz w:val="28"/>
                <w:szCs w:val="28"/>
              </w:rPr>
            </w:pPr>
          </w:p>
        </w:tc>
        <w:tc>
          <w:tcPr>
            <w:tcW w:w="3000" w:type="dxa"/>
            <w:vAlign w:val="center"/>
          </w:tcPr>
          <w:p>
            <w:pPr>
              <w:jc w:val="center"/>
              <w:rPr>
                <w:rFonts w:ascii="宋体" w:hAnsi="宋体"/>
                <w:b/>
                <w:sz w:val="28"/>
                <w:szCs w:val="28"/>
              </w:rPr>
            </w:pPr>
          </w:p>
        </w:tc>
        <w:tc>
          <w:tcPr>
            <w:tcW w:w="2324" w:type="dxa"/>
            <w:gridSpan w:val="2"/>
            <w:vAlign w:val="center"/>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59" w:type="dxa"/>
            <w:vAlign w:val="center"/>
          </w:tcPr>
          <w:p>
            <w:pPr>
              <w:jc w:val="center"/>
              <w:rPr>
                <w:rFonts w:ascii="华文仿宋" w:hAnsi="华文仿宋" w:eastAsia="华文仿宋"/>
                <w:b/>
                <w:sz w:val="28"/>
                <w:szCs w:val="28"/>
              </w:rPr>
            </w:pPr>
          </w:p>
        </w:tc>
        <w:tc>
          <w:tcPr>
            <w:tcW w:w="1365" w:type="dxa"/>
            <w:vAlign w:val="center"/>
          </w:tcPr>
          <w:p>
            <w:pPr>
              <w:jc w:val="center"/>
              <w:rPr>
                <w:rFonts w:ascii="华文仿宋" w:hAnsi="华文仿宋" w:eastAsia="华文仿宋"/>
                <w:b/>
                <w:sz w:val="28"/>
                <w:szCs w:val="28"/>
              </w:rPr>
            </w:pPr>
          </w:p>
        </w:tc>
        <w:tc>
          <w:tcPr>
            <w:tcW w:w="1275" w:type="dxa"/>
            <w:vAlign w:val="center"/>
          </w:tcPr>
          <w:p>
            <w:pPr>
              <w:jc w:val="center"/>
              <w:rPr>
                <w:rFonts w:ascii="宋体" w:hAnsi="宋体"/>
                <w:b/>
                <w:sz w:val="28"/>
                <w:szCs w:val="28"/>
              </w:rPr>
            </w:pPr>
          </w:p>
        </w:tc>
        <w:tc>
          <w:tcPr>
            <w:tcW w:w="3000" w:type="dxa"/>
            <w:vAlign w:val="center"/>
          </w:tcPr>
          <w:p>
            <w:pPr>
              <w:jc w:val="center"/>
              <w:rPr>
                <w:rFonts w:ascii="华文仿宋" w:hAnsi="华文仿宋" w:eastAsia="华文仿宋"/>
                <w:b/>
                <w:sz w:val="28"/>
                <w:szCs w:val="28"/>
              </w:rPr>
            </w:pPr>
          </w:p>
        </w:tc>
        <w:tc>
          <w:tcPr>
            <w:tcW w:w="2324" w:type="dxa"/>
            <w:gridSpan w:val="2"/>
            <w:vAlign w:val="center"/>
          </w:tcPr>
          <w:p>
            <w:pPr>
              <w:jc w:val="center"/>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59" w:type="dxa"/>
            <w:vAlign w:val="center"/>
          </w:tcPr>
          <w:p>
            <w:pPr>
              <w:jc w:val="center"/>
              <w:rPr>
                <w:rFonts w:ascii="华文仿宋" w:hAnsi="华文仿宋" w:eastAsia="华文仿宋"/>
                <w:b/>
                <w:sz w:val="28"/>
                <w:szCs w:val="28"/>
              </w:rPr>
            </w:pPr>
          </w:p>
        </w:tc>
        <w:tc>
          <w:tcPr>
            <w:tcW w:w="1365" w:type="dxa"/>
            <w:vAlign w:val="center"/>
          </w:tcPr>
          <w:p>
            <w:pPr>
              <w:jc w:val="center"/>
              <w:rPr>
                <w:rFonts w:ascii="华文仿宋" w:hAnsi="华文仿宋" w:eastAsia="华文仿宋"/>
                <w:b/>
                <w:sz w:val="28"/>
                <w:szCs w:val="28"/>
              </w:rPr>
            </w:pPr>
          </w:p>
        </w:tc>
        <w:tc>
          <w:tcPr>
            <w:tcW w:w="1275" w:type="dxa"/>
            <w:vAlign w:val="center"/>
          </w:tcPr>
          <w:p>
            <w:pPr>
              <w:jc w:val="center"/>
              <w:rPr>
                <w:rFonts w:ascii="宋体" w:hAnsi="宋体"/>
                <w:b/>
                <w:sz w:val="28"/>
                <w:szCs w:val="28"/>
              </w:rPr>
            </w:pPr>
          </w:p>
        </w:tc>
        <w:tc>
          <w:tcPr>
            <w:tcW w:w="3000" w:type="dxa"/>
            <w:vAlign w:val="center"/>
          </w:tcPr>
          <w:p>
            <w:pPr>
              <w:jc w:val="center"/>
              <w:rPr>
                <w:rFonts w:ascii="华文仿宋" w:hAnsi="华文仿宋" w:eastAsia="华文仿宋"/>
                <w:b/>
                <w:sz w:val="28"/>
                <w:szCs w:val="28"/>
              </w:rPr>
            </w:pPr>
          </w:p>
        </w:tc>
        <w:tc>
          <w:tcPr>
            <w:tcW w:w="2324" w:type="dxa"/>
            <w:gridSpan w:val="2"/>
            <w:vAlign w:val="center"/>
          </w:tcPr>
          <w:p>
            <w:pPr>
              <w:jc w:val="center"/>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59" w:type="dxa"/>
            <w:vAlign w:val="center"/>
          </w:tcPr>
          <w:p>
            <w:pPr>
              <w:jc w:val="center"/>
              <w:rPr>
                <w:rFonts w:ascii="华文仿宋" w:hAnsi="华文仿宋" w:eastAsia="华文仿宋"/>
                <w:b/>
                <w:sz w:val="28"/>
                <w:szCs w:val="28"/>
              </w:rPr>
            </w:pPr>
          </w:p>
        </w:tc>
        <w:tc>
          <w:tcPr>
            <w:tcW w:w="1365" w:type="dxa"/>
            <w:vAlign w:val="center"/>
          </w:tcPr>
          <w:p>
            <w:pPr>
              <w:jc w:val="center"/>
              <w:rPr>
                <w:rFonts w:ascii="华文仿宋" w:hAnsi="华文仿宋" w:eastAsia="华文仿宋"/>
                <w:b/>
                <w:sz w:val="28"/>
                <w:szCs w:val="28"/>
              </w:rPr>
            </w:pPr>
          </w:p>
        </w:tc>
        <w:tc>
          <w:tcPr>
            <w:tcW w:w="1275" w:type="dxa"/>
            <w:vAlign w:val="center"/>
          </w:tcPr>
          <w:p>
            <w:pPr>
              <w:jc w:val="center"/>
              <w:rPr>
                <w:rFonts w:ascii="宋体" w:hAnsi="宋体"/>
                <w:b/>
                <w:sz w:val="28"/>
                <w:szCs w:val="28"/>
              </w:rPr>
            </w:pPr>
          </w:p>
        </w:tc>
        <w:tc>
          <w:tcPr>
            <w:tcW w:w="3000" w:type="dxa"/>
            <w:vAlign w:val="center"/>
          </w:tcPr>
          <w:p>
            <w:pPr>
              <w:jc w:val="center"/>
              <w:rPr>
                <w:rFonts w:ascii="华文仿宋" w:hAnsi="华文仿宋" w:eastAsia="华文仿宋"/>
                <w:b/>
                <w:sz w:val="28"/>
                <w:szCs w:val="28"/>
              </w:rPr>
            </w:pPr>
          </w:p>
        </w:tc>
        <w:tc>
          <w:tcPr>
            <w:tcW w:w="2324" w:type="dxa"/>
            <w:gridSpan w:val="2"/>
            <w:vAlign w:val="center"/>
          </w:tcPr>
          <w:p>
            <w:pPr>
              <w:jc w:val="center"/>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923" w:type="dxa"/>
            <w:gridSpan w:val="6"/>
            <w:vAlign w:val="center"/>
          </w:tcPr>
          <w:p>
            <w:pPr>
              <w:jc w:val="center"/>
              <w:rPr>
                <w:rFonts w:ascii="宋体" w:hAnsi="宋体"/>
                <w:b/>
                <w:sz w:val="30"/>
                <w:szCs w:val="30"/>
              </w:rPr>
            </w:pPr>
            <w:r>
              <w:rPr>
                <w:rFonts w:hint="eastAsia" w:ascii="宋体" w:hAnsi="宋体"/>
                <w:b/>
                <w:sz w:val="30"/>
                <w:szCs w:val="30"/>
              </w:rPr>
              <w:t>承诺与责任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923" w:type="dxa"/>
            <w:gridSpan w:val="6"/>
            <w:vAlign w:val="center"/>
          </w:tcPr>
          <w:p>
            <w:pPr>
              <w:spacing w:line="520" w:lineRule="exact"/>
              <w:jc w:val="left"/>
              <w:rPr>
                <w:rFonts w:ascii="宋体" w:hAnsi="宋体"/>
                <w:sz w:val="30"/>
                <w:szCs w:val="30"/>
              </w:rPr>
            </w:pPr>
            <w:r>
              <w:rPr>
                <w:rFonts w:hint="eastAsia" w:ascii="宋体" w:hAnsi="宋体"/>
                <w:sz w:val="30"/>
                <w:szCs w:val="30"/>
              </w:rPr>
              <w:t>1.课程负责人保证课程内容不存在政治性、思想性、科学性和规范性问题；</w:t>
            </w:r>
          </w:p>
          <w:p>
            <w:pPr>
              <w:spacing w:line="520" w:lineRule="exact"/>
              <w:jc w:val="left"/>
              <w:rPr>
                <w:rFonts w:ascii="宋体" w:hAnsi="宋体"/>
                <w:sz w:val="30"/>
                <w:szCs w:val="30"/>
              </w:rPr>
            </w:pPr>
            <w:r>
              <w:rPr>
                <w:rFonts w:hint="eastAsia" w:ascii="宋体" w:hAnsi="宋体"/>
                <w:sz w:val="30"/>
                <w:szCs w:val="30"/>
              </w:rPr>
              <w:t>2.课程负责人保证申报所使用的课程资源知识产权清晰，无侵权使用的情况；</w:t>
            </w:r>
          </w:p>
          <w:p>
            <w:pPr>
              <w:spacing w:line="520" w:lineRule="exact"/>
              <w:jc w:val="left"/>
              <w:rPr>
                <w:rFonts w:ascii="宋体" w:hAnsi="宋体"/>
                <w:sz w:val="30"/>
                <w:szCs w:val="30"/>
              </w:rPr>
            </w:pPr>
            <w:r>
              <w:rPr>
                <w:rFonts w:hint="eastAsia" w:ascii="宋体" w:hAnsi="宋体"/>
                <w:sz w:val="30"/>
                <w:szCs w:val="30"/>
              </w:rPr>
              <w:t>3.课程负责人保证课程资源及申报材料不涉及国家安全和保密的相关规定，可以在网络上公开传播与使用；</w:t>
            </w:r>
          </w:p>
          <w:p>
            <w:pPr>
              <w:spacing w:line="520" w:lineRule="exact"/>
              <w:rPr>
                <w:rFonts w:ascii="宋体" w:hAnsi="宋体"/>
                <w:sz w:val="30"/>
                <w:szCs w:val="30"/>
              </w:rPr>
            </w:pPr>
            <w:r>
              <w:rPr>
                <w:rFonts w:hint="eastAsia" w:ascii="宋体" w:hAnsi="宋体"/>
                <w:sz w:val="30"/>
                <w:szCs w:val="30"/>
              </w:rPr>
              <w:t>4.课程负责人保证今后在课程内容更新和网上师生互动等环节，将监督并提醒团队成员不出现政治方向和价值取向方面的问题。</w:t>
            </w:r>
          </w:p>
          <w:p>
            <w:pPr>
              <w:rPr>
                <w:rFonts w:ascii="宋体" w:hAnsi="宋体"/>
                <w:sz w:val="30"/>
                <w:szCs w:val="30"/>
              </w:rPr>
            </w:pPr>
          </w:p>
          <w:p>
            <w:pPr>
              <w:rPr>
                <w:rFonts w:ascii="宋体" w:hAnsi="宋体"/>
                <w:b/>
                <w:sz w:val="30"/>
                <w:szCs w:val="30"/>
              </w:rPr>
            </w:pPr>
            <w:r>
              <w:rPr>
                <w:rFonts w:hint="eastAsia" w:ascii="宋体" w:hAnsi="宋体"/>
                <w:b/>
                <w:sz w:val="30"/>
                <w:szCs w:val="30"/>
              </w:rPr>
              <w:t>课程负责人签字：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923" w:type="dxa"/>
            <w:gridSpan w:val="6"/>
            <w:vAlign w:val="center"/>
          </w:tcPr>
          <w:p>
            <w:pPr>
              <w:widowControl/>
              <w:adjustRightInd w:val="0"/>
              <w:snapToGrid w:val="0"/>
              <w:jc w:val="center"/>
              <w:rPr>
                <w:rFonts w:ascii="宋体" w:hAnsi="宋体"/>
                <w:b/>
                <w:sz w:val="30"/>
                <w:szCs w:val="30"/>
              </w:rPr>
            </w:pPr>
            <w:r>
              <w:rPr>
                <w:rFonts w:hint="eastAsia" w:ascii="宋体" w:hAnsi="宋体"/>
                <w:b/>
                <w:sz w:val="30"/>
                <w:szCs w:val="30"/>
              </w:rPr>
              <w:t>所在学院政治审核意见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65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rPr>
                <w:rFonts w:ascii="宋体" w:hAnsi="宋体"/>
                <w:sz w:val="30"/>
                <w:szCs w:val="30"/>
              </w:rPr>
            </w:pPr>
            <w:r>
              <w:rPr>
                <w:rFonts w:hint="eastAsia" w:ascii="宋体" w:hAnsi="宋体"/>
                <w:sz w:val="30"/>
                <w:szCs w:val="30"/>
              </w:rPr>
              <w:t>经审查，课程团队成员拥护党的路线、方针、政策，坚持四项基本原则，始终与习近平同志为核心的党中央保持高度一致。</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华文仿宋" w:hAnsi="华文仿宋" w:eastAsia="华文仿宋" w:cs="仿宋"/>
                <w:kern w:val="0"/>
                <w:sz w:val="30"/>
                <w:szCs w:val="30"/>
              </w:rPr>
            </w:pPr>
            <w:r>
              <w:rPr>
                <w:rFonts w:hint="eastAsia" w:ascii="华文仿宋" w:hAnsi="华文仿宋" w:eastAsia="华文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65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rPr>
                <w:rFonts w:ascii="宋体" w:hAnsi="宋体"/>
                <w:sz w:val="30"/>
                <w:szCs w:val="30"/>
              </w:rPr>
            </w:pPr>
            <w:r>
              <w:rPr>
                <w:rFonts w:hint="eastAsia" w:ascii="宋体" w:hAnsi="宋体"/>
                <w:sz w:val="30"/>
                <w:szCs w:val="30"/>
              </w:rPr>
              <w:t>经审查，课程团队成员遵守国家法律法规，恪守高等教师职业道德规范，以高度的责任感和事业心严格要求自己，注重为人师表、立德树人，师德师风好。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华文仿宋" w:hAnsi="华文仿宋" w:eastAsia="华文仿宋"/>
                <w:sz w:val="30"/>
                <w:szCs w:val="30"/>
              </w:rPr>
            </w:pPr>
          </w:p>
          <w:p>
            <w:pPr>
              <w:widowControl/>
              <w:adjustRightInd w:val="0"/>
              <w:snapToGrid w:val="0"/>
              <w:jc w:val="left"/>
              <w:rPr>
                <w:rFonts w:ascii="华文仿宋" w:hAnsi="华文仿宋" w:eastAsia="华文仿宋" w:cs="仿宋"/>
                <w:kern w:val="0"/>
                <w:sz w:val="30"/>
                <w:szCs w:val="30"/>
              </w:rPr>
            </w:pPr>
            <w:r>
              <w:rPr>
                <w:rFonts w:hint="eastAsia" w:ascii="华文仿宋" w:hAnsi="华文仿宋" w:eastAsia="华文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65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rPr>
                <w:rFonts w:ascii="宋体" w:hAnsi="宋体"/>
                <w:sz w:val="30"/>
                <w:szCs w:val="30"/>
              </w:rPr>
            </w:pPr>
            <w:r>
              <w:rPr>
                <w:rFonts w:hint="eastAsia" w:ascii="宋体" w:hAnsi="宋体"/>
                <w:sz w:val="30"/>
                <w:szCs w:val="30"/>
              </w:rPr>
              <w:t>经审查，课程内容不存在思想性或政治导向性等问题。</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华文仿宋" w:hAnsi="华文仿宋" w:eastAsia="华文仿宋" w:cs="仿宋"/>
                <w:kern w:val="0"/>
                <w:sz w:val="30"/>
                <w:szCs w:val="30"/>
              </w:rPr>
            </w:pPr>
            <w:r>
              <w:rPr>
                <w:rFonts w:hint="eastAsia" w:ascii="华文仿宋" w:hAnsi="华文仿宋" w:eastAsia="华文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65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rPr>
                <w:rFonts w:ascii="宋体" w:hAnsi="宋体"/>
                <w:sz w:val="30"/>
                <w:szCs w:val="30"/>
              </w:rPr>
            </w:pPr>
            <w:r>
              <w:rPr>
                <w:rFonts w:hint="eastAsia" w:ascii="宋体" w:hAnsi="宋体"/>
                <w:sz w:val="30"/>
                <w:szCs w:val="30"/>
              </w:rPr>
              <w:t>经审查，课程中没有涉及国家安全、保密及其他不适合网络公开传播的内容。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华文仿宋" w:hAnsi="华文仿宋" w:eastAsia="华文仿宋" w:cs="仿宋"/>
                <w:kern w:val="0"/>
                <w:sz w:val="30"/>
                <w:szCs w:val="30"/>
              </w:rPr>
            </w:pPr>
            <w:r>
              <w:rPr>
                <w:rFonts w:hint="eastAsia" w:ascii="华文仿宋" w:hAnsi="华文仿宋" w:eastAsia="华文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923" w:type="dxa"/>
            <w:gridSpan w:val="6"/>
            <w:tcBorders>
              <w:right w:val="single" w:color="auto" w:sz="4" w:space="0"/>
            </w:tcBorders>
            <w:vAlign w:val="center"/>
          </w:tcPr>
          <w:p>
            <w:pPr>
              <w:spacing w:line="360" w:lineRule="auto"/>
              <w:jc w:val="left"/>
              <w:rPr>
                <w:rFonts w:ascii="宋体" w:hAnsi="宋体"/>
                <w:b/>
                <w:sz w:val="30"/>
                <w:szCs w:val="30"/>
              </w:rPr>
            </w:pPr>
            <w:r>
              <w:rPr>
                <w:rFonts w:hint="eastAsia" w:ascii="宋体" w:hAnsi="宋体"/>
                <w:b/>
                <w:sz w:val="30"/>
                <w:szCs w:val="30"/>
              </w:rPr>
              <w:t>学院党委政治审查整体意见：</w:t>
            </w:r>
          </w:p>
          <w:p>
            <w:pPr>
              <w:spacing w:line="360" w:lineRule="auto"/>
              <w:ind w:right="1120"/>
              <w:rPr>
                <w:rFonts w:ascii="宋体" w:hAnsi="宋体"/>
                <w:sz w:val="30"/>
                <w:szCs w:val="30"/>
              </w:rPr>
            </w:pPr>
          </w:p>
          <w:p>
            <w:pPr>
              <w:spacing w:line="360" w:lineRule="auto"/>
              <w:ind w:right="1120"/>
              <w:rPr>
                <w:rFonts w:ascii="宋体" w:hAnsi="宋体"/>
                <w:sz w:val="30"/>
                <w:szCs w:val="30"/>
              </w:rPr>
            </w:pPr>
          </w:p>
          <w:p>
            <w:pPr>
              <w:wordWrap w:val="0"/>
              <w:spacing w:line="360" w:lineRule="auto"/>
              <w:ind w:right="1120" w:firstLine="2409" w:firstLineChars="800"/>
              <w:jc w:val="right"/>
              <w:rPr>
                <w:rFonts w:ascii="宋体" w:hAnsi="宋体"/>
                <w:b/>
                <w:sz w:val="30"/>
                <w:szCs w:val="30"/>
              </w:rPr>
            </w:pPr>
            <w:r>
              <w:rPr>
                <w:rFonts w:hint="eastAsia" w:ascii="宋体" w:hAnsi="宋体"/>
                <w:b/>
                <w:sz w:val="30"/>
                <w:szCs w:val="30"/>
              </w:rPr>
              <w:t xml:space="preserve">学院党委书记签名（并盖章）:              </w:t>
            </w:r>
          </w:p>
          <w:p>
            <w:pPr>
              <w:spacing w:line="360" w:lineRule="auto"/>
              <w:ind w:right="560" w:firstLine="602" w:firstLineChars="200"/>
              <w:jc w:val="right"/>
              <w:rPr>
                <w:rFonts w:ascii="宋体" w:hAnsi="宋体"/>
                <w:b/>
                <w:sz w:val="30"/>
                <w:szCs w:val="30"/>
              </w:rPr>
            </w:pPr>
            <w:r>
              <w:rPr>
                <w:rFonts w:hint="eastAsia" w:ascii="宋体" w:hAnsi="宋体"/>
                <w:b/>
                <w:sz w:val="30"/>
                <w:szCs w:val="30"/>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923" w:type="dxa"/>
            <w:gridSpan w:val="6"/>
            <w:tcBorders>
              <w:right w:val="single" w:color="auto" w:sz="4" w:space="0"/>
            </w:tcBorders>
            <w:vAlign w:val="center"/>
          </w:tcPr>
          <w:p>
            <w:pPr>
              <w:spacing w:line="360" w:lineRule="auto"/>
              <w:jc w:val="center"/>
              <w:rPr>
                <w:rFonts w:ascii="宋体" w:hAnsi="宋体"/>
                <w:b/>
                <w:sz w:val="30"/>
                <w:szCs w:val="30"/>
              </w:rPr>
            </w:pPr>
            <w:r>
              <w:rPr>
                <w:rFonts w:hint="eastAsia" w:ascii="宋体" w:hAnsi="宋体"/>
                <w:b/>
                <w:sz w:val="30"/>
                <w:szCs w:val="30"/>
              </w:rPr>
              <w:t>校级专家组审核意见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765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rPr>
                <w:rFonts w:ascii="宋体" w:hAnsi="宋体" w:cs="仿宋"/>
                <w:sz w:val="30"/>
                <w:szCs w:val="30"/>
              </w:rPr>
            </w:pPr>
            <w:r>
              <w:rPr>
                <w:rFonts w:hint="eastAsia" w:ascii="宋体" w:hAnsi="宋体" w:cs="仿宋"/>
                <w:sz w:val="30"/>
                <w:szCs w:val="30"/>
              </w:rPr>
              <w:t>无政治性、政策性、科学性错误。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华文仿宋" w:hAnsi="华文仿宋" w:eastAsia="华文仿宋" w:cs="仿宋"/>
                <w:kern w:val="0"/>
                <w:sz w:val="30"/>
                <w:szCs w:val="30"/>
              </w:rPr>
            </w:pPr>
            <w:r>
              <w:rPr>
                <w:rFonts w:hint="eastAsia" w:ascii="华文仿宋" w:hAnsi="华文仿宋" w:eastAsia="华文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765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rPr>
                <w:rFonts w:ascii="宋体" w:hAnsi="宋体" w:cs="仿宋"/>
                <w:sz w:val="30"/>
                <w:szCs w:val="30"/>
              </w:rPr>
            </w:pPr>
            <w:r>
              <w:rPr>
                <w:rFonts w:hint="eastAsia" w:ascii="宋体" w:hAnsi="宋体" w:cs="仿宋"/>
                <w:sz w:val="30"/>
                <w:szCs w:val="30"/>
              </w:rPr>
              <w:t>课程内容完整，能理论联系实际，反映学科发展前沿。</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华文仿宋" w:hAnsi="华文仿宋" w:eastAsia="华文仿宋"/>
                <w:sz w:val="30"/>
                <w:szCs w:val="30"/>
              </w:rPr>
            </w:pPr>
            <w:r>
              <w:rPr>
                <w:rFonts w:hint="eastAsia" w:ascii="华文仿宋" w:hAnsi="华文仿宋" w:eastAsia="华文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trPr>
        <w:tc>
          <w:tcPr>
            <w:tcW w:w="9923" w:type="dxa"/>
            <w:gridSpan w:val="6"/>
            <w:tcBorders>
              <w:right w:val="single" w:color="auto" w:sz="4" w:space="0"/>
            </w:tcBorders>
            <w:vAlign w:val="center"/>
          </w:tcPr>
          <w:p>
            <w:pPr>
              <w:spacing w:line="360" w:lineRule="auto"/>
              <w:ind w:right="1820"/>
              <w:jc w:val="left"/>
              <w:rPr>
                <w:rFonts w:ascii="宋体" w:hAnsi="宋体"/>
                <w:b/>
                <w:sz w:val="30"/>
                <w:szCs w:val="30"/>
              </w:rPr>
            </w:pPr>
            <w:r>
              <w:rPr>
                <w:rFonts w:hint="eastAsia" w:ascii="宋体" w:hAnsi="宋体"/>
                <w:b/>
                <w:sz w:val="30"/>
                <w:szCs w:val="30"/>
              </w:rPr>
              <w:t xml:space="preserve">签   名：                 </w:t>
            </w:r>
          </w:p>
          <w:p>
            <w:pPr>
              <w:spacing w:line="360" w:lineRule="auto"/>
              <w:ind w:right="1820"/>
              <w:jc w:val="left"/>
              <w:rPr>
                <w:rFonts w:ascii="宋体" w:hAnsi="宋体"/>
                <w:b/>
                <w:sz w:val="30"/>
                <w:szCs w:val="30"/>
              </w:rPr>
            </w:pPr>
          </w:p>
          <w:p>
            <w:pPr>
              <w:spacing w:line="360" w:lineRule="auto"/>
              <w:ind w:right="1820"/>
              <w:jc w:val="left"/>
              <w:rPr>
                <w:rFonts w:ascii="宋体" w:hAnsi="宋体"/>
                <w:b/>
                <w:sz w:val="30"/>
                <w:szCs w:val="30"/>
              </w:rPr>
            </w:pPr>
          </w:p>
          <w:p>
            <w:pPr>
              <w:wordWrap w:val="0"/>
              <w:spacing w:line="360" w:lineRule="auto"/>
              <w:ind w:right="140"/>
              <w:jc w:val="right"/>
              <w:rPr>
                <w:rFonts w:ascii="宋体" w:hAnsi="宋体"/>
                <w:b/>
                <w:sz w:val="30"/>
                <w:szCs w:val="30"/>
              </w:rPr>
            </w:pPr>
            <w:r>
              <w:rPr>
                <w:rFonts w:hint="eastAsia" w:ascii="宋体" w:hAnsi="宋体"/>
                <w:b/>
                <w:sz w:val="30"/>
                <w:szCs w:val="30"/>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trPr>
        <w:tc>
          <w:tcPr>
            <w:tcW w:w="9923" w:type="dxa"/>
            <w:gridSpan w:val="6"/>
            <w:tcBorders>
              <w:right w:val="single" w:color="auto" w:sz="4" w:space="0"/>
            </w:tcBorders>
            <w:vAlign w:val="center"/>
          </w:tcPr>
          <w:p>
            <w:pPr>
              <w:widowControl/>
              <w:adjustRightInd w:val="0"/>
              <w:snapToGrid w:val="0"/>
              <w:jc w:val="left"/>
              <w:rPr>
                <w:rFonts w:ascii="宋体" w:hAnsi="宋体"/>
                <w:b/>
                <w:sz w:val="30"/>
                <w:szCs w:val="30"/>
              </w:rPr>
            </w:pPr>
            <w:r>
              <w:rPr>
                <w:rFonts w:hint="eastAsia" w:ascii="宋体" w:hAnsi="宋体"/>
                <w:b/>
                <w:sz w:val="30"/>
                <w:szCs w:val="30"/>
              </w:rPr>
              <w:t>学校意见：</w:t>
            </w:r>
          </w:p>
          <w:p>
            <w:pPr>
              <w:widowControl/>
              <w:adjustRightInd w:val="0"/>
              <w:snapToGrid w:val="0"/>
              <w:jc w:val="left"/>
              <w:rPr>
                <w:rFonts w:ascii="宋体" w:hAnsi="宋体"/>
                <w:b/>
                <w:sz w:val="30"/>
                <w:szCs w:val="30"/>
              </w:rPr>
            </w:pPr>
          </w:p>
          <w:p>
            <w:pPr>
              <w:widowControl/>
              <w:adjustRightInd w:val="0"/>
              <w:snapToGrid w:val="0"/>
              <w:jc w:val="left"/>
              <w:rPr>
                <w:rFonts w:ascii="宋体" w:hAnsi="宋体"/>
                <w:b/>
                <w:sz w:val="30"/>
                <w:szCs w:val="30"/>
              </w:rPr>
            </w:pPr>
          </w:p>
          <w:p>
            <w:pPr>
              <w:widowControl/>
              <w:adjustRightInd w:val="0"/>
              <w:snapToGrid w:val="0"/>
              <w:jc w:val="left"/>
              <w:rPr>
                <w:rFonts w:ascii="宋体" w:hAnsi="宋体"/>
                <w:b/>
                <w:sz w:val="30"/>
                <w:szCs w:val="30"/>
              </w:rPr>
            </w:pPr>
          </w:p>
          <w:p>
            <w:pPr>
              <w:widowControl/>
              <w:wordWrap w:val="0"/>
              <w:adjustRightInd w:val="0"/>
              <w:snapToGrid w:val="0"/>
              <w:jc w:val="right"/>
              <w:rPr>
                <w:rFonts w:ascii="宋体" w:hAnsi="宋体"/>
                <w:b/>
                <w:sz w:val="30"/>
                <w:szCs w:val="30"/>
              </w:rPr>
            </w:pPr>
            <w:r>
              <w:rPr>
                <w:rFonts w:hint="eastAsia" w:ascii="宋体" w:hAnsi="宋体"/>
                <w:b/>
                <w:sz w:val="30"/>
                <w:szCs w:val="30"/>
              </w:rPr>
              <w:t xml:space="preserve">                         签字（盖章）：             </w:t>
            </w:r>
          </w:p>
          <w:p>
            <w:pPr>
              <w:widowControl/>
              <w:adjustRightInd w:val="0"/>
              <w:snapToGrid w:val="0"/>
              <w:jc w:val="right"/>
              <w:rPr>
                <w:rFonts w:ascii="宋体" w:hAnsi="宋体"/>
                <w:b/>
                <w:sz w:val="30"/>
                <w:szCs w:val="30"/>
              </w:rPr>
            </w:pPr>
            <w:r>
              <w:rPr>
                <w:rFonts w:hint="eastAsia" w:ascii="宋体" w:hAnsi="宋体"/>
                <w:b/>
                <w:sz w:val="30"/>
                <w:szCs w:val="30"/>
              </w:rPr>
              <w:t>年  　月　  日</w:t>
            </w:r>
          </w:p>
          <w:p>
            <w:pPr>
              <w:widowControl/>
              <w:adjustRightInd w:val="0"/>
              <w:snapToGrid w:val="0"/>
              <w:jc w:val="left"/>
              <w:rPr>
                <w:rFonts w:ascii="宋体" w:hAnsi="宋体"/>
                <w:b/>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文鼎大标宋简">
    <w:altName w:val="宋体"/>
    <w:panose1 w:val="00000000000000000000"/>
    <w:charset w:val="86"/>
    <w:family w:val="modern"/>
    <w:pitch w:val="default"/>
    <w:sig w:usb0="00000000" w:usb1="00000000" w:usb2="00000010" w:usb3="00000000" w:csb0="00040000" w:csb1="00000000"/>
  </w:font>
  <w:font w:name="黑体">
    <w:panose1 w:val="02010609060101010101"/>
    <w:charset w:val="50"/>
    <w:family w:val="auto"/>
    <w:pitch w:val="default"/>
    <w:sig w:usb0="800002BF" w:usb1="38CF7CFA" w:usb2="00000016" w:usb3="00000000" w:csb0="00040001" w:csb1="00000000"/>
  </w:font>
  <w:font w:name="华文中宋">
    <w:panose1 w:val="02010600040101010101"/>
    <w:charset w:val="50"/>
    <w:family w:val="auto"/>
    <w:pitch w:val="default"/>
    <w:sig w:usb0="00000287" w:usb1="080F0000" w:usb2="00000000" w:usb3="00000000" w:csb0="0004009F" w:csb1="DFD70000"/>
  </w:font>
  <w:font w:name="华文仿宋">
    <w:panose1 w:val="02010600040101010101"/>
    <w:charset w:val="50"/>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3729"/>
    <w:multiLevelType w:val="multilevel"/>
    <w:tmpl w:val="7E18372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2865"/>
    <w:rsid w:val="00007D2C"/>
    <w:rsid w:val="00031DB9"/>
    <w:rsid w:val="00032CA5"/>
    <w:rsid w:val="0007422C"/>
    <w:rsid w:val="00086D7E"/>
    <w:rsid w:val="000B76CC"/>
    <w:rsid w:val="000F0608"/>
    <w:rsid w:val="00154A58"/>
    <w:rsid w:val="001B2865"/>
    <w:rsid w:val="001D45AE"/>
    <w:rsid w:val="001D7397"/>
    <w:rsid w:val="00251952"/>
    <w:rsid w:val="00282769"/>
    <w:rsid w:val="00353509"/>
    <w:rsid w:val="00360CB4"/>
    <w:rsid w:val="003B3D75"/>
    <w:rsid w:val="00437E9A"/>
    <w:rsid w:val="00477D16"/>
    <w:rsid w:val="004940AB"/>
    <w:rsid w:val="004C58BE"/>
    <w:rsid w:val="004D13E1"/>
    <w:rsid w:val="004D2422"/>
    <w:rsid w:val="004E09C4"/>
    <w:rsid w:val="004E71DE"/>
    <w:rsid w:val="00602621"/>
    <w:rsid w:val="006E134E"/>
    <w:rsid w:val="00716680"/>
    <w:rsid w:val="00785AE0"/>
    <w:rsid w:val="00791F80"/>
    <w:rsid w:val="008025A8"/>
    <w:rsid w:val="008C0674"/>
    <w:rsid w:val="008D2CDC"/>
    <w:rsid w:val="00935680"/>
    <w:rsid w:val="00952DFF"/>
    <w:rsid w:val="009779C1"/>
    <w:rsid w:val="0098048E"/>
    <w:rsid w:val="009813A0"/>
    <w:rsid w:val="009C1B31"/>
    <w:rsid w:val="009D54B0"/>
    <w:rsid w:val="00A455A7"/>
    <w:rsid w:val="00A718DD"/>
    <w:rsid w:val="00AF0282"/>
    <w:rsid w:val="00B02EB7"/>
    <w:rsid w:val="00B5191F"/>
    <w:rsid w:val="00B55FB0"/>
    <w:rsid w:val="00B937F2"/>
    <w:rsid w:val="00C618DD"/>
    <w:rsid w:val="00D32CCB"/>
    <w:rsid w:val="00D47283"/>
    <w:rsid w:val="00D576B4"/>
    <w:rsid w:val="00D72B37"/>
    <w:rsid w:val="00DC336F"/>
    <w:rsid w:val="00E0259E"/>
    <w:rsid w:val="00E34BA9"/>
    <w:rsid w:val="00E718DD"/>
    <w:rsid w:val="00E84829"/>
    <w:rsid w:val="00FA7F22"/>
    <w:rsid w:val="00FD6EE6"/>
    <w:rsid w:val="00FF7A6B"/>
    <w:rsid w:val="183C4508"/>
    <w:rsid w:val="2AA9314F"/>
    <w:rsid w:val="5E0C70AF"/>
    <w:rsid w:val="61403D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semiHidden/>
    <w:unhideWhenUsed/>
    <w:uiPriority w:val="99"/>
    <w:rPr>
      <w:color w:val="0000FF"/>
      <w:u w:val="single"/>
    </w:rPr>
  </w:style>
  <w:style w:type="character" w:customStyle="1" w:styleId="8">
    <w:name w:val="页眉字符"/>
    <w:basedOn w:val="6"/>
    <w:link w:val="3"/>
    <w:qFormat/>
    <w:uiPriority w:val="99"/>
    <w:rPr>
      <w:sz w:val="18"/>
      <w:szCs w:val="18"/>
    </w:rPr>
  </w:style>
  <w:style w:type="character" w:customStyle="1" w:styleId="9">
    <w:name w:val="页脚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168</Words>
  <Characters>961</Characters>
  <Lines>8</Lines>
  <Paragraphs>2</Paragraphs>
  <TotalTime>3</TotalTime>
  <ScaleCrop>false</ScaleCrop>
  <LinksUpToDate>false</LinksUpToDate>
  <CharactersWithSpaces>1127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2019-06-27T03:08:00Z</dcterms:created>
  <dc:creator>codel</dc:creator>
  <cp:lastModifiedBy>丁舒珊</cp:lastModifiedBy>
  <dcterms:modified xsi:type="dcterms:W3CDTF">2019-09-09T03:43:28Z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